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附件１：</w:t>
      </w:r>
    </w:p>
    <w:p>
      <w:pPr>
        <w:snapToGrid w:val="0"/>
        <w:spacing w:before="156" w:beforeLines="50" w:after="156" w:afterLines="50" w:line="240" w:lineRule="exact"/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武汉纺织大学外经贸学院辅导员和行政人员兼任教学工作申请表</w:t>
      </w:r>
    </w:p>
    <w:p>
      <w:pPr>
        <w:snapToGrid w:val="0"/>
        <w:spacing w:before="156" w:beforeLines="50" w:after="156" w:afterLines="50" w:line="240" w:lineRule="exact"/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24"/>
        </w:rPr>
        <w:t>（20   -20   学年第   学期）</w:t>
      </w:r>
    </w:p>
    <w:tbl>
      <w:tblPr>
        <w:tblStyle w:val="3"/>
        <w:tblW w:w="91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134"/>
        <w:gridCol w:w="850"/>
        <w:gridCol w:w="896"/>
        <w:gridCol w:w="1231"/>
        <w:gridCol w:w="973"/>
        <w:gridCol w:w="869"/>
        <w:gridCol w:w="439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　　名</w:t>
            </w: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别</w:t>
            </w:r>
          </w:p>
        </w:tc>
        <w:tc>
          <w:tcPr>
            <w:tcW w:w="89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3602" w:type="dxa"/>
            <w:gridSpan w:val="4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0" w:type="dxa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最高学历（位）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1231" w:type="dxa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高校教师资格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有（ ）；无（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0" w:type="dxa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现工作岗位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入校时间</w:t>
            </w:r>
          </w:p>
        </w:tc>
        <w:tc>
          <w:tcPr>
            <w:tcW w:w="3602" w:type="dxa"/>
            <w:gridSpan w:val="4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手机号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E-mail</w:t>
            </w:r>
          </w:p>
        </w:tc>
        <w:tc>
          <w:tcPr>
            <w:tcW w:w="3602" w:type="dxa"/>
            <w:gridSpan w:val="4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拟承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担课程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课程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学时</w:t>
            </w:r>
          </w:p>
        </w:tc>
        <w:tc>
          <w:tcPr>
            <w:tcW w:w="973" w:type="dxa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总学时数</w:t>
            </w:r>
          </w:p>
        </w:tc>
        <w:tc>
          <w:tcPr>
            <w:tcW w:w="1321" w:type="dxa"/>
            <w:vMerge w:val="restart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73" w:type="dxa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21" w:type="dxa"/>
            <w:vMerge w:val="continue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</w:t>
            </w:r>
          </w:p>
        </w:tc>
        <w:tc>
          <w:tcPr>
            <w:tcW w:w="7713" w:type="dxa"/>
            <w:gridSpan w:val="8"/>
            <w:vAlign w:val="top"/>
          </w:tcPr>
          <w:p>
            <w:pPr>
              <w:spacing w:line="400" w:lineRule="exact"/>
              <w:ind w:firstLine="3240" w:firstLineChars="13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　　　　　　　　　　　　　　　　　　　　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本人签名：</w:t>
            </w:r>
          </w:p>
          <w:p>
            <w:pPr>
              <w:spacing w:line="400" w:lineRule="exact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所在部门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意见</w:t>
            </w:r>
          </w:p>
        </w:tc>
        <w:tc>
          <w:tcPr>
            <w:tcW w:w="7713" w:type="dxa"/>
            <w:gridSpan w:val="8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00" w:lineRule="exact"/>
              <w:ind w:left="5986" w:leftChars="2622" w:hanging="480" w:hangingChars="200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00" w:lineRule="exact"/>
              <w:ind w:firstLine="3240" w:firstLineChars="13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（公章）负责人签字：</w:t>
            </w:r>
          </w:p>
          <w:p>
            <w:pPr>
              <w:spacing w:line="400" w:lineRule="exact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人事部门资格审查意见</w:t>
            </w:r>
          </w:p>
        </w:tc>
        <w:tc>
          <w:tcPr>
            <w:tcW w:w="7713" w:type="dxa"/>
            <w:gridSpan w:val="8"/>
            <w:vAlign w:val="bottom"/>
          </w:tcPr>
          <w:p>
            <w:pPr>
              <w:spacing w:line="400" w:lineRule="exact"/>
              <w:ind w:firstLine="3240" w:firstLineChars="1350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</w:p>
          <w:p>
            <w:pPr>
              <w:spacing w:line="400" w:lineRule="exact"/>
              <w:ind w:firstLine="3240" w:firstLineChars="13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（公章）负责人签字：</w:t>
            </w:r>
          </w:p>
          <w:p>
            <w:pPr>
              <w:spacing w:line="520" w:lineRule="exact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任课所在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课程组或学院意见</w:t>
            </w:r>
          </w:p>
        </w:tc>
        <w:tc>
          <w:tcPr>
            <w:tcW w:w="7713" w:type="dxa"/>
            <w:gridSpan w:val="8"/>
            <w:vAlign w:val="top"/>
          </w:tcPr>
          <w:p>
            <w:pPr>
              <w:spacing w:line="520" w:lineRule="exact"/>
              <w:ind w:right="960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00" w:lineRule="exact"/>
              <w:ind w:left="5986" w:leftChars="2622" w:hanging="480" w:hangingChars="2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　　　　　</w:t>
            </w:r>
          </w:p>
          <w:p>
            <w:pPr>
              <w:spacing w:line="400" w:lineRule="exact"/>
              <w:ind w:firstLine="3360" w:firstLineChars="14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（公章）负责人签字：</w:t>
            </w:r>
          </w:p>
          <w:p>
            <w:pPr>
              <w:spacing w:line="400" w:lineRule="exact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教务处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备案</w:t>
            </w:r>
          </w:p>
        </w:tc>
        <w:tc>
          <w:tcPr>
            <w:tcW w:w="7713" w:type="dxa"/>
            <w:gridSpan w:val="8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经手人签字：</w:t>
            </w:r>
          </w:p>
          <w:p>
            <w:pPr>
              <w:spacing w:line="520" w:lineRule="exact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　　月　　日</w:t>
            </w:r>
          </w:p>
        </w:tc>
      </w:tr>
    </w:tbl>
    <w:p>
      <w:r>
        <w:rPr>
          <w:rFonts w:hint="eastAsia" w:ascii="仿宋" w:hAnsi="仿宋" w:eastAsia="仿宋"/>
          <w:color w:val="000000"/>
          <w:szCs w:val="21"/>
        </w:rPr>
        <w:t>说明：此表原件交教务处，复印件分别交人事部门、所在部门和任课单位存档。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D6F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2017-09-18T07:59:46Z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